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4931" w14:textId="5D7CFBA7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t xml:space="preserve">_________________________________________           </w:t>
      </w:r>
      <w:r w:rsidR="00433D83">
        <w:t xml:space="preserve">     JMB     </w:t>
      </w:r>
      <w:r>
        <w:t xml:space="preserve"> </w:t>
      </w:r>
      <w:r>
        <w:rPr>
          <w:sz w:val="16"/>
          <w:szCs w:val="16"/>
        </w:rPr>
        <w:t>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identifikacijski broj)</w:t>
      </w:r>
    </w:p>
    <w:p w14:paraId="684DDDFA" w14:textId="77777777" w:rsidR="0067762B" w:rsidRDefault="0067762B" w:rsidP="0067762B">
      <w:pPr>
        <w:tabs>
          <w:tab w:val="center" w:pos="1985"/>
          <w:tab w:val="left" w:pos="5280"/>
        </w:tabs>
      </w:pPr>
    </w:p>
    <w:p w14:paraId="0E499F5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973303D" w14:textId="77777777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(Za fizičko lice: JMB)                                                                </w:t>
      </w:r>
    </w:p>
    <w:p w14:paraId="130E6742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7762B" w14:paraId="0C7CA52D" w14:textId="77777777" w:rsidTr="005E79DC">
        <w:trPr>
          <w:trHeight w:hRule="exact" w:val="340"/>
        </w:trPr>
        <w:tc>
          <w:tcPr>
            <w:tcW w:w="284" w:type="dxa"/>
            <w:shd w:val="clear" w:color="auto" w:fill="auto"/>
          </w:tcPr>
          <w:p w14:paraId="2A9C1350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09DB0B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7C912F59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2657C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A8C457F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22531838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4D23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79178D3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2D4FF42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0516131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D0A62F4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282EF6D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0427F8B3" w14:textId="77777777" w:rsidR="0067762B" w:rsidRDefault="0067762B" w:rsidP="005E79DC">
            <w:pPr>
              <w:tabs>
                <w:tab w:val="center" w:pos="1985"/>
              </w:tabs>
            </w:pPr>
          </w:p>
        </w:tc>
      </w:tr>
    </w:tbl>
    <w:p w14:paraId="24D96107" w14:textId="77777777" w:rsidR="0067762B" w:rsidRDefault="0067762B" w:rsidP="0067762B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426C0D6E" w14:textId="77777777" w:rsidR="0067762B" w:rsidRDefault="0067762B" w:rsidP="0067762B">
      <w:pPr>
        <w:tabs>
          <w:tab w:val="center" w:pos="1985"/>
        </w:tabs>
      </w:pPr>
      <w:r>
        <w:tab/>
        <w:t xml:space="preserve">_________________________________________     </w:t>
      </w:r>
    </w:p>
    <w:p w14:paraId="464BFE2A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6C627CDA" w14:textId="1ECF2384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95CB11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140320A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708FB03" w14:textId="77777777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0E929974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2915B82E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</w:p>
    <w:p w14:paraId="414789AA" w14:textId="0CB49269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  <w:r w:rsidR="00264DBC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________________________________________</w:t>
      </w:r>
    </w:p>
    <w:p w14:paraId="70790723" w14:textId="47A5A8AD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</w:r>
      <w:r w:rsidR="00264DBC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(Kontakt telefon)</w:t>
      </w:r>
    </w:p>
    <w:p w14:paraId="6E13B562" w14:textId="77777777" w:rsidR="0067762B" w:rsidRDefault="0067762B" w:rsidP="0067762B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0522718F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156B1F4B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499C3765" w14:textId="77777777" w:rsidR="005729D0" w:rsidRDefault="005729D0" w:rsidP="005729D0">
      <w:pPr>
        <w:tabs>
          <w:tab w:val="center" w:pos="1985"/>
        </w:tabs>
      </w:pPr>
    </w:p>
    <w:p w14:paraId="0905EB8C" w14:textId="5116826A" w:rsidR="005729D0" w:rsidRDefault="00FD1543" w:rsidP="005729D0">
      <w:r>
        <w:rPr>
          <w:noProof/>
        </w:rPr>
        <mc:AlternateContent>
          <mc:Choice Requires="wpc">
            <w:drawing>
              <wp:inline distT="0" distB="0" distL="0" distR="0" wp14:anchorId="6671B73C" wp14:editId="16BFA480">
                <wp:extent cx="5297805" cy="874395"/>
                <wp:effectExtent l="6985" t="4445" r="635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428005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75"/>
                            <a:ext cx="4333095" cy="771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F2D8E" w14:textId="77777777" w:rsidR="005D77D3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3E534F1E" w14:textId="77777777" w:rsidR="005D77D3" w:rsidRPr="00E97367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1D0F0406" w14:textId="77777777" w:rsidR="005729D0" w:rsidRPr="005D77D3" w:rsidRDefault="005729D0" w:rsidP="005D77D3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71B73C" id="Canvas 1" o:spid="_x0000_s1026" editas="canvas" style="width:417.15pt;height:68.85pt;mso-position-horizontal-relative:char;mso-position-vertical-relative:line" coordsize="52978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8743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" fillcolor="silver" strokeweight="6pt">
                  <v:stroke linestyle="thickBetweenThin"/>
                  <v:textbox>
                    <w:txbxContent>
                      <w:p w14:paraId="010F2D8E" w14:textId="77777777" w:rsidR="005D77D3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3E534F1E" w14:textId="77777777" w:rsidR="005D77D3" w:rsidRPr="00E97367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1D0F0406" w14:textId="77777777" w:rsidR="005729D0" w:rsidRPr="005D77D3" w:rsidRDefault="005729D0" w:rsidP="005D77D3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432A02C5" w14:textId="77777777" w:rsidR="005729D0" w:rsidRDefault="005729D0" w:rsidP="005729D0"/>
    <w:p w14:paraId="3DB92026" w14:textId="77777777" w:rsidR="005729D0" w:rsidRDefault="005729D0" w:rsidP="005729D0"/>
    <w:p w14:paraId="021330D1" w14:textId="0D43FE80" w:rsidR="002D675C" w:rsidRDefault="005729D0" w:rsidP="002D675C">
      <w:pPr>
        <w:tabs>
          <w:tab w:val="left" w:pos="1134"/>
        </w:tabs>
        <w:ind w:left="1134" w:hanging="1276"/>
        <w:rPr>
          <w:b/>
        </w:rPr>
      </w:pPr>
      <w:r>
        <w:rPr>
          <w:b/>
        </w:rPr>
        <w:t>P</w:t>
      </w:r>
      <w:r w:rsidR="00E520DD">
        <w:rPr>
          <w:b/>
        </w:rPr>
        <w:t>redmet:</w:t>
      </w:r>
      <w:r w:rsidR="00264DBC">
        <w:rPr>
          <w:b/>
        </w:rPr>
        <w:t xml:space="preserve"> </w:t>
      </w:r>
      <w:r w:rsidR="00E520DD">
        <w:rPr>
          <w:b/>
        </w:rPr>
        <w:t>Zahtjev za izdavanje</w:t>
      </w:r>
      <w:r>
        <w:rPr>
          <w:b/>
        </w:rPr>
        <w:t xml:space="preserve"> </w:t>
      </w:r>
      <w:r w:rsidR="00E54EF9">
        <w:rPr>
          <w:b/>
        </w:rPr>
        <w:t xml:space="preserve">Mišljenja </w:t>
      </w:r>
      <w:r w:rsidR="00477ECB">
        <w:rPr>
          <w:b/>
        </w:rPr>
        <w:t xml:space="preserve">o potrebi pribavljanja urbanističke saglasnosti i odobrenja za građenje </w:t>
      </w:r>
    </w:p>
    <w:p w14:paraId="354481B1" w14:textId="1F2B4ABA" w:rsidR="005729D0" w:rsidRDefault="005729D0" w:rsidP="002D675C">
      <w:pPr>
        <w:tabs>
          <w:tab w:val="left" w:pos="1134"/>
        </w:tabs>
        <w:rPr>
          <w:b/>
        </w:rPr>
      </w:pPr>
    </w:p>
    <w:p w14:paraId="67F5C184" w14:textId="77777777" w:rsidR="00264DBC" w:rsidRDefault="00264DBC" w:rsidP="005729D0">
      <w:pPr>
        <w:jc w:val="both"/>
      </w:pPr>
    </w:p>
    <w:p w14:paraId="2E4F8DD0" w14:textId="6362FFA1" w:rsidR="005729D0" w:rsidRDefault="005729D0" w:rsidP="003074C2">
      <w:pPr>
        <w:jc w:val="both"/>
      </w:pPr>
      <w:r>
        <w:t>Obraćam se naslovu sa zahtjevom za izdavanje:</w:t>
      </w:r>
    </w:p>
    <w:p w14:paraId="3D003423" w14:textId="77777777" w:rsidR="005729D0" w:rsidRDefault="005729D0" w:rsidP="003074C2">
      <w:pPr>
        <w:jc w:val="both"/>
      </w:pPr>
    </w:p>
    <w:p w14:paraId="731C5BEF" w14:textId="68985134" w:rsidR="00477ECB" w:rsidRPr="00477ECB" w:rsidRDefault="00477ECB" w:rsidP="00477ECB">
      <w:pPr>
        <w:tabs>
          <w:tab w:val="left" w:pos="1134"/>
        </w:tabs>
        <w:ind w:left="1134" w:hanging="1276"/>
        <w:jc w:val="both"/>
        <w:rPr>
          <w:bCs/>
        </w:rPr>
      </w:pPr>
      <w:r w:rsidRPr="00477ECB">
        <w:rPr>
          <w:bCs/>
        </w:rPr>
        <w:t xml:space="preserve">Mišljenja o potrebi pribavljanja urbanističke saglasnosti i odobrenja za građenje </w:t>
      </w:r>
    </w:p>
    <w:p w14:paraId="06DA8849" w14:textId="77777777" w:rsidR="00477ECB" w:rsidRDefault="00477ECB" w:rsidP="00477ECB">
      <w:pPr>
        <w:tabs>
          <w:tab w:val="left" w:pos="1134"/>
        </w:tabs>
        <w:ind w:left="1134" w:hanging="1276"/>
        <w:jc w:val="both"/>
        <w:rPr>
          <w:bCs/>
        </w:rPr>
      </w:pPr>
    </w:p>
    <w:p w14:paraId="1982E157" w14:textId="7A5EE7CB" w:rsidR="00E54EF9" w:rsidRDefault="00477ECB" w:rsidP="00477ECB">
      <w:pPr>
        <w:tabs>
          <w:tab w:val="left" w:pos="1134"/>
        </w:tabs>
        <w:ind w:left="1134" w:hanging="1276"/>
        <w:jc w:val="both"/>
        <w:rPr>
          <w:bCs/>
        </w:rPr>
      </w:pPr>
      <w:r>
        <w:rPr>
          <w:bCs/>
        </w:rPr>
        <w:t>za</w:t>
      </w:r>
      <w:r w:rsidR="00E54EF9" w:rsidRPr="00E54EF9">
        <w:rPr>
          <w:bCs/>
        </w:rPr>
        <w:t xml:space="preserve"> planira</w:t>
      </w:r>
      <w:r>
        <w:rPr>
          <w:bCs/>
        </w:rPr>
        <w:t>n</w:t>
      </w:r>
      <w:r w:rsidR="009F3DE6">
        <w:rPr>
          <w:bCs/>
        </w:rPr>
        <w:t>u</w:t>
      </w:r>
      <w:r w:rsidR="00E54EF9" w:rsidRPr="00E54EF9">
        <w:rPr>
          <w:bCs/>
        </w:rPr>
        <w:t xml:space="preserve"> aktivnost</w:t>
      </w:r>
      <w:r w:rsidR="00E54EF9">
        <w:rPr>
          <w:bCs/>
        </w:rPr>
        <w:t>_________________________________________________________</w:t>
      </w:r>
      <w:r>
        <w:rPr>
          <w:bCs/>
        </w:rPr>
        <w:t>____________</w:t>
      </w:r>
    </w:p>
    <w:p w14:paraId="27A148A9" w14:textId="77777777" w:rsidR="00477ECB" w:rsidRDefault="00E54EF9" w:rsidP="00477ECB">
      <w:pPr>
        <w:tabs>
          <w:tab w:val="left" w:pos="1134"/>
        </w:tabs>
        <w:ind w:left="1134" w:hanging="1276"/>
        <w:jc w:val="both"/>
        <w:rPr>
          <w:bCs/>
        </w:rPr>
      </w:pPr>
      <w:r>
        <w:rPr>
          <w:bCs/>
        </w:rPr>
        <w:t xml:space="preserve">                                                            (navesti planiranu aktivnost ili zahvat u prostoru)</w:t>
      </w:r>
      <w:r w:rsidR="00477ECB">
        <w:rPr>
          <w:bCs/>
        </w:rPr>
        <w:t xml:space="preserve"> </w:t>
      </w:r>
    </w:p>
    <w:p w14:paraId="07B6EFA4" w14:textId="77777777" w:rsidR="00477ECB" w:rsidRDefault="00477ECB" w:rsidP="00477ECB">
      <w:pPr>
        <w:tabs>
          <w:tab w:val="left" w:pos="1134"/>
        </w:tabs>
        <w:ind w:left="1134" w:hanging="1276"/>
        <w:jc w:val="both"/>
        <w:rPr>
          <w:bCs/>
        </w:rPr>
      </w:pPr>
    </w:p>
    <w:p w14:paraId="74166D43" w14:textId="1BBF3D5D" w:rsidR="003074C2" w:rsidRDefault="00477ECB" w:rsidP="00477ECB">
      <w:pPr>
        <w:tabs>
          <w:tab w:val="left" w:pos="1134"/>
        </w:tabs>
        <w:ind w:left="1134" w:hanging="1276"/>
        <w:jc w:val="both"/>
        <w:rPr>
          <w:bCs/>
        </w:rPr>
      </w:pPr>
      <w:r>
        <w:rPr>
          <w:bCs/>
        </w:rPr>
        <w:t xml:space="preserve">na </w:t>
      </w:r>
      <w:r w:rsidR="003074C2" w:rsidRPr="00E54EF9">
        <w:rPr>
          <w:bCs/>
        </w:rPr>
        <w:t>parcel</w:t>
      </w:r>
      <w:r>
        <w:rPr>
          <w:bCs/>
        </w:rPr>
        <w:t>ama</w:t>
      </w:r>
      <w:r w:rsidR="003074C2" w:rsidRPr="00E54EF9">
        <w:rPr>
          <w:bCs/>
        </w:rPr>
        <w:t xml:space="preserve"> označen</w:t>
      </w:r>
      <w:r>
        <w:rPr>
          <w:bCs/>
        </w:rPr>
        <w:t>im</w:t>
      </w:r>
      <w:r w:rsidR="003074C2" w:rsidRPr="00E54EF9">
        <w:rPr>
          <w:bCs/>
        </w:rPr>
        <w:t xml:space="preserve"> ka</w:t>
      </w:r>
      <w:r w:rsidR="00E54EF9">
        <w:rPr>
          <w:bCs/>
        </w:rPr>
        <w:t xml:space="preserve">o </w:t>
      </w:r>
      <w:r w:rsidR="003074C2" w:rsidRPr="00E54EF9">
        <w:rPr>
          <w:bCs/>
        </w:rPr>
        <w:t>k.č.br</w:t>
      </w:r>
      <w:r w:rsidR="00E54EF9">
        <w:rPr>
          <w:bCs/>
        </w:rPr>
        <w:t>. _______</w:t>
      </w:r>
      <w:r w:rsidR="003074C2" w:rsidRPr="00E54EF9">
        <w:rPr>
          <w:bCs/>
        </w:rPr>
        <w:t>____________</w:t>
      </w:r>
      <w:r w:rsidR="00E54EF9">
        <w:rPr>
          <w:bCs/>
        </w:rPr>
        <w:t xml:space="preserve">______________________ </w:t>
      </w:r>
      <w:r w:rsidR="003074C2" w:rsidRPr="00E54EF9">
        <w:rPr>
          <w:bCs/>
        </w:rPr>
        <w:t>k.o</w:t>
      </w:r>
      <w:r w:rsidR="00E54EF9">
        <w:rPr>
          <w:bCs/>
        </w:rPr>
        <w:t>. _________</w:t>
      </w:r>
      <w:r>
        <w:rPr>
          <w:bCs/>
        </w:rPr>
        <w:t>____</w:t>
      </w:r>
    </w:p>
    <w:p w14:paraId="58029E37" w14:textId="77777777" w:rsidR="00E54EF9" w:rsidRDefault="00E54EF9" w:rsidP="00477ECB">
      <w:pPr>
        <w:tabs>
          <w:tab w:val="left" w:pos="1134"/>
        </w:tabs>
        <w:ind w:left="1134" w:hanging="1276"/>
        <w:jc w:val="both"/>
        <w:rPr>
          <w:bCs/>
        </w:rPr>
      </w:pPr>
    </w:p>
    <w:p w14:paraId="7D38DB5D" w14:textId="77777777" w:rsidR="00E54EF9" w:rsidRDefault="00E54EF9" w:rsidP="00E54EF9">
      <w:pPr>
        <w:tabs>
          <w:tab w:val="left" w:pos="1134"/>
        </w:tabs>
        <w:ind w:left="1134" w:hanging="1276"/>
        <w:rPr>
          <w:bCs/>
        </w:rPr>
      </w:pPr>
    </w:p>
    <w:p w14:paraId="4FA49982" w14:textId="77777777" w:rsidR="00E54EF9" w:rsidRDefault="00E54EF9" w:rsidP="00E54EF9">
      <w:pPr>
        <w:tabs>
          <w:tab w:val="left" w:pos="1134"/>
        </w:tabs>
        <w:ind w:left="1134" w:hanging="1276"/>
        <w:rPr>
          <w:bCs/>
        </w:rPr>
      </w:pPr>
    </w:p>
    <w:p w14:paraId="23A04378" w14:textId="571E6F43" w:rsidR="00E54EF9" w:rsidRDefault="00E54EF9" w:rsidP="00E54EF9">
      <w:pPr>
        <w:tabs>
          <w:tab w:val="left" w:pos="1134"/>
        </w:tabs>
        <w:ind w:left="1134" w:hanging="1276"/>
      </w:pPr>
      <w:r>
        <w:rPr>
          <w:bCs/>
        </w:rPr>
        <w:t>Mišljenje mi je potrebno u svrhu___________________________________________________________________</w:t>
      </w:r>
    </w:p>
    <w:p w14:paraId="522631E0" w14:textId="77777777" w:rsidR="003074C2" w:rsidRDefault="003074C2" w:rsidP="005D77D3"/>
    <w:p w14:paraId="769821AF" w14:textId="77777777" w:rsidR="00E54EF9" w:rsidRDefault="00E54EF9" w:rsidP="005D77D3"/>
    <w:p w14:paraId="789FDA97" w14:textId="0A0DE566" w:rsidR="005D77D3" w:rsidRDefault="005D77D3" w:rsidP="005D77D3">
      <w:r>
        <w:t>Uz zahtjev prilažem:</w:t>
      </w:r>
    </w:p>
    <w:p w14:paraId="179CD4BD" w14:textId="12A1E211" w:rsidR="00264DBC" w:rsidRDefault="00264DBC" w:rsidP="00477ECB">
      <w:pPr>
        <w:pStyle w:val="ListParagraph"/>
        <w:numPr>
          <w:ilvl w:val="0"/>
          <w:numId w:val="6"/>
        </w:numPr>
      </w:pPr>
      <w:r>
        <w:t>Posjedovni list</w:t>
      </w:r>
    </w:p>
    <w:p w14:paraId="7E62BC62" w14:textId="49723DBF" w:rsidR="00264DBC" w:rsidRDefault="00264DBC" w:rsidP="00264DBC">
      <w:pPr>
        <w:pStyle w:val="ListParagraph"/>
        <w:numPr>
          <w:ilvl w:val="0"/>
          <w:numId w:val="6"/>
        </w:numPr>
      </w:pPr>
      <w:r>
        <w:t>Kopija katastarskog plana</w:t>
      </w:r>
    </w:p>
    <w:p w14:paraId="25B3D5E4" w14:textId="36E62306" w:rsidR="00477ECB" w:rsidRDefault="00477ECB" w:rsidP="00264DBC">
      <w:pPr>
        <w:pStyle w:val="ListParagraph"/>
        <w:numPr>
          <w:ilvl w:val="0"/>
          <w:numId w:val="6"/>
        </w:numPr>
      </w:pPr>
      <w:r>
        <w:t>Kopija važećih rješenja-dozvola za predmetni objekat</w:t>
      </w:r>
    </w:p>
    <w:p w14:paraId="2791C845" w14:textId="253663FD" w:rsidR="005D77D3" w:rsidRDefault="00912CC2" w:rsidP="00264DBC">
      <w:pPr>
        <w:pStyle w:val="ListParagraph"/>
        <w:numPr>
          <w:ilvl w:val="0"/>
          <w:numId w:val="6"/>
        </w:numPr>
      </w:pPr>
      <w:r>
        <w:t>Administrativna taksa:</w:t>
      </w:r>
      <w:r w:rsidR="00264DBC">
        <w:t xml:space="preserve"> 5</w:t>
      </w:r>
      <w:r>
        <w:t>0</w:t>
      </w:r>
      <w:r w:rsidR="00264DBC">
        <w:t>,00</w:t>
      </w:r>
      <w:r w:rsidR="005D77D3">
        <w:t xml:space="preserve"> KM</w:t>
      </w:r>
    </w:p>
    <w:p w14:paraId="1EBCCAD2" w14:textId="77777777" w:rsidR="005729D0" w:rsidRPr="005D77D3" w:rsidRDefault="005729D0" w:rsidP="005729D0">
      <w:pPr>
        <w:ind w:left="60"/>
        <w:jc w:val="both"/>
        <w:rPr>
          <w:color w:val="808080"/>
          <w:sz w:val="16"/>
          <w:szCs w:val="16"/>
        </w:rPr>
      </w:pPr>
    </w:p>
    <w:p w14:paraId="4BBDA644" w14:textId="77777777" w:rsidR="005D77D3" w:rsidRDefault="005729D0" w:rsidP="005D77D3">
      <w:pPr>
        <w:ind w:left="60"/>
        <w:jc w:val="both"/>
      </w:pPr>
      <w:r>
        <w:rPr>
          <w:color w:val="808080"/>
          <w:sz w:val="16"/>
          <w:szCs w:val="16"/>
        </w:rPr>
        <w:t xml:space="preserve"> </w:t>
      </w:r>
    </w:p>
    <w:p w14:paraId="23ABD495" w14:textId="2D6E7FA6" w:rsidR="005729D0" w:rsidRPr="003074C2" w:rsidRDefault="001F3614" w:rsidP="003074C2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</w:pPr>
      <w:r w:rsidRPr="001F3614"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  <w:t>Administrativna taksa utvrđuje se na osnovu Odluke o izmjeni odluke o administrativnim taksama i tarifi općinskih administrativnih taksi („Sl. glasnik Grada Lukavac“, broj: 6/25)</w:t>
      </w:r>
      <w:r w:rsidR="003074C2"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  <w:t>.</w:t>
      </w:r>
    </w:p>
    <w:p w14:paraId="12071CD7" w14:textId="77777777" w:rsidR="005729D0" w:rsidRDefault="005729D0" w:rsidP="005729D0">
      <w:pPr>
        <w:ind w:left="360"/>
        <w:jc w:val="both"/>
      </w:pPr>
    </w:p>
    <w:p w14:paraId="35EA2D3D" w14:textId="77777777" w:rsidR="005729D0" w:rsidRDefault="005729D0" w:rsidP="005729D0">
      <w:pPr>
        <w:ind w:left="360"/>
        <w:jc w:val="both"/>
      </w:pPr>
    </w:p>
    <w:p w14:paraId="73D63B6C" w14:textId="77777777" w:rsidR="005729D0" w:rsidRDefault="005729D0" w:rsidP="005729D0">
      <w:pPr>
        <w:jc w:val="both"/>
      </w:pPr>
      <w:r>
        <w:t>U Lukavcu, ____________20____ godine</w:t>
      </w:r>
    </w:p>
    <w:p w14:paraId="7CB29C43" w14:textId="77777777" w:rsidR="005729D0" w:rsidRDefault="005729D0" w:rsidP="005729D0">
      <w:pPr>
        <w:tabs>
          <w:tab w:val="center" w:pos="8080"/>
        </w:tabs>
        <w:jc w:val="both"/>
      </w:pPr>
    </w:p>
    <w:p w14:paraId="6B21A442" w14:textId="77777777" w:rsidR="005729D0" w:rsidRDefault="005729D0" w:rsidP="005729D0">
      <w:pPr>
        <w:tabs>
          <w:tab w:val="center" w:pos="8080"/>
        </w:tabs>
        <w:jc w:val="both"/>
      </w:pPr>
      <w:r>
        <w:tab/>
        <w:t>Podnosilac zahtjeva</w:t>
      </w:r>
    </w:p>
    <w:p w14:paraId="04A763CD" w14:textId="77777777" w:rsidR="005729D0" w:rsidRDefault="005729D0" w:rsidP="005729D0">
      <w:pPr>
        <w:tabs>
          <w:tab w:val="center" w:pos="8080"/>
        </w:tabs>
        <w:jc w:val="both"/>
      </w:pPr>
    </w:p>
    <w:p w14:paraId="24AC71A3" w14:textId="77777777" w:rsidR="005729D0" w:rsidRPr="00F97585" w:rsidRDefault="005729D0" w:rsidP="005729D0">
      <w:pPr>
        <w:tabs>
          <w:tab w:val="center" w:pos="8080"/>
        </w:tabs>
        <w:jc w:val="both"/>
      </w:pPr>
      <w:r>
        <w:tab/>
        <w:t>___________________________</w:t>
      </w:r>
    </w:p>
    <w:p w14:paraId="06903C9B" w14:textId="77777777" w:rsidR="00E97D1A" w:rsidRDefault="00E97D1A"/>
    <w:sectPr w:rsidR="00E97D1A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8374" w14:textId="77777777" w:rsidR="00E33A57" w:rsidRDefault="00E33A57" w:rsidP="00CF469D">
      <w:r>
        <w:separator/>
      </w:r>
    </w:p>
  </w:endnote>
  <w:endnote w:type="continuationSeparator" w:id="0">
    <w:p w14:paraId="5FA4E795" w14:textId="77777777" w:rsidR="00E33A57" w:rsidRDefault="00E33A57" w:rsidP="00CF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71A" w14:textId="77777777" w:rsidR="001E2898" w:rsidRDefault="001E2898">
    <w:pPr>
      <w:pStyle w:val="Footer"/>
      <w:pBdr>
        <w:bottom w:val="single" w:sz="12" w:space="1" w:color="auto"/>
      </w:pBdr>
    </w:pPr>
  </w:p>
  <w:p w14:paraId="1A5B777C" w14:textId="20348FEB" w:rsidR="001E2898" w:rsidRPr="0060472B" w:rsidRDefault="00D2422E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396926">
      <w:rPr>
        <w:noProof/>
        <w:color w:val="808080"/>
      </w:rPr>
      <w:t>18.06.2025</w:t>
    </w:r>
    <w:r w:rsidRPr="0060472B">
      <w:rPr>
        <w:color w:val="808080"/>
      </w:rPr>
      <w:fldChar w:fldCharType="end"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396926">
      <w:rPr>
        <w:noProof/>
        <w:color w:val="808080"/>
      </w:rPr>
      <w:t>10:55:15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D4B2" w14:textId="77777777" w:rsidR="00E33A57" w:rsidRDefault="00E33A57" w:rsidP="00CF469D">
      <w:r>
        <w:separator/>
      </w:r>
    </w:p>
  </w:footnote>
  <w:footnote w:type="continuationSeparator" w:id="0">
    <w:p w14:paraId="57E02B82" w14:textId="77777777" w:rsidR="00E33A57" w:rsidRDefault="00E33A57" w:rsidP="00CF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6429" w14:textId="4E477E62" w:rsidR="001E2898" w:rsidRPr="0060472B" w:rsidRDefault="003053E6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 Lukavac:</w:t>
    </w:r>
    <w:r w:rsidR="005D77D3">
      <w:rPr>
        <w:color w:val="808080"/>
      </w:rPr>
      <w:t xml:space="preserve"> Zahtjev </w:t>
    </w:r>
    <w:r w:rsidR="00E54EF9">
      <w:rPr>
        <w:color w:val="808080"/>
      </w:rPr>
      <w:t xml:space="preserve">za izdavanje  Mišljenja o </w:t>
    </w:r>
    <w:r w:rsidR="00477ECB">
      <w:rPr>
        <w:color w:val="808080"/>
      </w:rPr>
      <w:t>potrebi pribavljanja urbanističke saglasnosti i odobrenja za građenje</w:t>
    </w:r>
    <w:r>
      <w:rPr>
        <w:color w:val="808080"/>
      </w:rPr>
      <w:t xml:space="preserve"> </w:t>
    </w:r>
    <w:r w:rsidR="005D77D3">
      <w:rPr>
        <w:color w:val="808080"/>
      </w:rPr>
      <w:t>(DPA 05-19</w:t>
    </w:r>
    <w:r w:rsidR="008E72E6">
      <w:rPr>
        <w:color w:val="808080"/>
      </w:rPr>
      <w:t>)</w:t>
    </w:r>
  </w:p>
  <w:p w14:paraId="692F1CDC" w14:textId="77777777" w:rsidR="001E2898" w:rsidRDefault="001E2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C08"/>
    <w:multiLevelType w:val="hybridMultilevel"/>
    <w:tmpl w:val="0486CC78"/>
    <w:lvl w:ilvl="0" w:tplc="041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B4A801F4">
      <w:start w:val="1"/>
      <w:numFmt w:val="bullet"/>
      <w:lvlText w:val=""/>
      <w:lvlJc w:val="left"/>
      <w:pPr>
        <w:tabs>
          <w:tab w:val="num" w:pos="1537"/>
        </w:tabs>
        <w:ind w:left="1537" w:hanging="397"/>
      </w:pPr>
      <w:rPr>
        <w:rFonts w:ascii="Wingdings" w:hAnsi="Wingdings" w:hint="default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5B3A43"/>
    <w:multiLevelType w:val="hybridMultilevel"/>
    <w:tmpl w:val="C8D66B4E"/>
    <w:lvl w:ilvl="0" w:tplc="29E47B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4A0044"/>
    <w:multiLevelType w:val="hybridMultilevel"/>
    <w:tmpl w:val="E2A46CCC"/>
    <w:lvl w:ilvl="0" w:tplc="3E407A86">
      <w:start w:val="1"/>
      <w:numFmt w:val="bullet"/>
      <w:lvlText w:val=""/>
      <w:lvlJc w:val="left"/>
      <w:pPr>
        <w:tabs>
          <w:tab w:val="num" w:pos="572"/>
        </w:tabs>
        <w:ind w:left="572" w:firstLine="420"/>
      </w:pPr>
      <w:rPr>
        <w:rFonts w:ascii="Wingdings" w:hAnsi="Wingdings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2012"/>
        </w:tabs>
        <w:ind w:left="20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3" w15:restartNumberingAfterBreak="0">
    <w:nsid w:val="442A4A01"/>
    <w:multiLevelType w:val="hybridMultilevel"/>
    <w:tmpl w:val="86DADF64"/>
    <w:lvl w:ilvl="0" w:tplc="E8FA5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636D2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263919">
    <w:abstractNumId w:val="0"/>
  </w:num>
  <w:num w:numId="2" w16cid:durableId="6181141">
    <w:abstractNumId w:val="5"/>
  </w:num>
  <w:num w:numId="3" w16cid:durableId="183633833">
    <w:abstractNumId w:val="2"/>
  </w:num>
  <w:num w:numId="4" w16cid:durableId="56519507">
    <w:abstractNumId w:val="1"/>
  </w:num>
  <w:num w:numId="5" w16cid:durableId="1449081091">
    <w:abstractNumId w:val="4"/>
  </w:num>
  <w:num w:numId="6" w16cid:durableId="172915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0"/>
    <w:rsid w:val="00007551"/>
    <w:rsid w:val="000B3756"/>
    <w:rsid w:val="001230DD"/>
    <w:rsid w:val="001A24A4"/>
    <w:rsid w:val="001D62B2"/>
    <w:rsid w:val="001E2898"/>
    <w:rsid w:val="001F3614"/>
    <w:rsid w:val="001F7B5C"/>
    <w:rsid w:val="00201264"/>
    <w:rsid w:val="00264DBC"/>
    <w:rsid w:val="002D675C"/>
    <w:rsid w:val="003053E6"/>
    <w:rsid w:val="003074C2"/>
    <w:rsid w:val="00396926"/>
    <w:rsid w:val="00433D83"/>
    <w:rsid w:val="00450F4F"/>
    <w:rsid w:val="00477ECB"/>
    <w:rsid w:val="005729D0"/>
    <w:rsid w:val="005B3AB3"/>
    <w:rsid w:val="005D77D3"/>
    <w:rsid w:val="005E2F9B"/>
    <w:rsid w:val="005E6177"/>
    <w:rsid w:val="00645411"/>
    <w:rsid w:val="0067762B"/>
    <w:rsid w:val="007630BF"/>
    <w:rsid w:val="00800CD9"/>
    <w:rsid w:val="008E72E6"/>
    <w:rsid w:val="008F0232"/>
    <w:rsid w:val="00912CC2"/>
    <w:rsid w:val="00944B46"/>
    <w:rsid w:val="009C218B"/>
    <w:rsid w:val="009F3DE6"/>
    <w:rsid w:val="00A9447D"/>
    <w:rsid w:val="00B1010C"/>
    <w:rsid w:val="00B20CE6"/>
    <w:rsid w:val="00B232CD"/>
    <w:rsid w:val="00C55735"/>
    <w:rsid w:val="00CB1899"/>
    <w:rsid w:val="00CE48C4"/>
    <w:rsid w:val="00CF469D"/>
    <w:rsid w:val="00D2422E"/>
    <w:rsid w:val="00E33A57"/>
    <w:rsid w:val="00E520DD"/>
    <w:rsid w:val="00E54EF9"/>
    <w:rsid w:val="00E621A5"/>
    <w:rsid w:val="00E97D1A"/>
    <w:rsid w:val="00F25F03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3704"/>
  <w15:docId w15:val="{CAC6AF3D-23F3-4985-8C74-445562F6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D0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29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5729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D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5D77D3"/>
    <w:pPr>
      <w:ind w:left="720"/>
      <w:contextualSpacing/>
    </w:pPr>
  </w:style>
  <w:style w:type="paragraph" w:styleId="NoSpacing">
    <w:name w:val="No Spacing"/>
    <w:uiPriority w:val="1"/>
    <w:qFormat/>
    <w:rsid w:val="003074C2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4</cp:revision>
  <cp:lastPrinted>2022-03-28T06:55:00Z</cp:lastPrinted>
  <dcterms:created xsi:type="dcterms:W3CDTF">2025-06-18T09:06:00Z</dcterms:created>
  <dcterms:modified xsi:type="dcterms:W3CDTF">2025-06-18T09:18:00Z</dcterms:modified>
</cp:coreProperties>
</file>